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AF48" w14:textId="77777777" w:rsidR="00CE296B" w:rsidRDefault="00CE296B" w:rsidP="00CE296B">
      <w:pPr>
        <w:pStyle w:val="NoSpacing"/>
        <w:jc w:val="center"/>
        <w:rPr>
          <w:rFonts w:ascii="Old English Text MT" w:hAnsi="Old English Text MT"/>
          <w:sz w:val="40"/>
          <w:szCs w:val="40"/>
        </w:rPr>
      </w:pPr>
      <w:r>
        <w:rPr>
          <w:rFonts w:ascii="Old English Text MT" w:hAnsi="Old English Text MT"/>
          <w:sz w:val="40"/>
          <w:szCs w:val="40"/>
        </w:rPr>
        <w:t>The National Spiritual Alliance of the U.S.A., Inc.</w:t>
      </w:r>
    </w:p>
    <w:p w14:paraId="5EFDAF49" w14:textId="77777777" w:rsidR="00CE296B" w:rsidRDefault="00CE296B" w:rsidP="00CE29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EFDAF4A" w14:textId="77777777" w:rsidR="00CE296B" w:rsidRDefault="00CE296B" w:rsidP="00CE29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Steps for </w:t>
      </w:r>
      <w:r w:rsidR="007E7A5B">
        <w:rPr>
          <w:rFonts w:ascii="Times New Roman" w:hAnsi="Times New Roman" w:cs="Times New Roman"/>
          <w:sz w:val="28"/>
          <w:szCs w:val="28"/>
        </w:rPr>
        <w:t>Medium</w:t>
      </w:r>
      <w:r>
        <w:rPr>
          <w:rFonts w:ascii="Times New Roman" w:hAnsi="Times New Roman" w:cs="Times New Roman"/>
          <w:sz w:val="28"/>
          <w:szCs w:val="28"/>
        </w:rPr>
        <w:t xml:space="preserve"> Certification</w:t>
      </w:r>
    </w:p>
    <w:p w14:paraId="5EFDAF4B" w14:textId="77777777" w:rsidR="00CE296B" w:rsidRDefault="00CE296B" w:rsidP="00CE29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EFDAF4C" w14:textId="77777777" w:rsidR="00CE296B" w:rsidRDefault="007E7A5B" w:rsidP="00CE296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Mediumship</w:t>
      </w:r>
      <w:r w:rsidR="00CE296B">
        <w:rPr>
          <w:rFonts w:ascii="Times New Roman" w:hAnsi="Times New Roman" w:cs="Times New Roman"/>
          <w:sz w:val="28"/>
          <w:szCs w:val="28"/>
        </w:rPr>
        <w:t xml:space="preserve"> is a gift from the Creator. TNSA believes that every individual possesses this gift and ability. To aid in the development of </w:t>
      </w:r>
      <w:r>
        <w:rPr>
          <w:rFonts w:ascii="Times New Roman" w:hAnsi="Times New Roman" w:cs="Times New Roman"/>
          <w:sz w:val="28"/>
          <w:szCs w:val="28"/>
        </w:rPr>
        <w:t>mediumship</w:t>
      </w:r>
      <w:r w:rsidR="00CE296B">
        <w:rPr>
          <w:rFonts w:ascii="Times New Roman" w:hAnsi="Times New Roman" w:cs="Times New Roman"/>
          <w:sz w:val="28"/>
          <w:szCs w:val="28"/>
        </w:rPr>
        <w:t xml:space="preserve"> skills, TNSA has defined definite steps and procedures that must be followed by anyone who wishes to become a TNSA </w:t>
      </w:r>
      <w:r>
        <w:rPr>
          <w:rFonts w:ascii="Times New Roman" w:hAnsi="Times New Roman" w:cs="Times New Roman"/>
          <w:sz w:val="28"/>
          <w:szCs w:val="28"/>
        </w:rPr>
        <w:t>certified Medium</w:t>
      </w:r>
      <w:r w:rsidR="00CE296B">
        <w:rPr>
          <w:rFonts w:ascii="Times New Roman" w:hAnsi="Times New Roman" w:cs="Times New Roman"/>
          <w:sz w:val="28"/>
          <w:szCs w:val="28"/>
        </w:rPr>
        <w:t>.</w:t>
      </w:r>
    </w:p>
    <w:p w14:paraId="5EFDAF4D" w14:textId="77777777" w:rsidR="00CE296B" w:rsidRDefault="00CE296B" w:rsidP="00CE296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FDAF4E" w14:textId="77777777" w:rsidR="00CE296B" w:rsidRDefault="00CE296B" w:rsidP="00CE296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applicant must be a TNSA member</w:t>
      </w:r>
      <w:r w:rsidR="004158C1">
        <w:rPr>
          <w:rFonts w:ascii="Times New Roman" w:hAnsi="Times New Roman" w:cs="Times New Roman"/>
          <w:sz w:val="28"/>
          <w:szCs w:val="28"/>
        </w:rPr>
        <w:t xml:space="preserve"> or TNSA Charter Church</w:t>
      </w:r>
      <w:r w:rsidR="00617887">
        <w:rPr>
          <w:rFonts w:ascii="Times New Roman" w:hAnsi="Times New Roman" w:cs="Times New Roman"/>
          <w:sz w:val="28"/>
          <w:szCs w:val="28"/>
        </w:rPr>
        <w:t xml:space="preserve"> member</w:t>
      </w:r>
      <w:r>
        <w:rPr>
          <w:rFonts w:ascii="Times New Roman" w:hAnsi="Times New Roman" w:cs="Times New Roman"/>
          <w:sz w:val="28"/>
          <w:szCs w:val="28"/>
        </w:rPr>
        <w:t xml:space="preserve"> in good standing.</w:t>
      </w:r>
    </w:p>
    <w:p w14:paraId="5EFDAF4F" w14:textId="77777777" w:rsidR="00CE296B" w:rsidRPr="00A00570" w:rsidRDefault="00CE296B" w:rsidP="00CE296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FDAF50" w14:textId="5E33B7DD" w:rsidR="00CE296B" w:rsidRDefault="00CE296B" w:rsidP="00CE296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TNSA Board approved educational course or workshop</w:t>
      </w:r>
      <w:r w:rsidR="00617887">
        <w:rPr>
          <w:rFonts w:ascii="Times New Roman" w:hAnsi="Times New Roman" w:cs="Times New Roman"/>
          <w:sz w:val="28"/>
          <w:szCs w:val="28"/>
        </w:rPr>
        <w:t xml:space="preserve"> in Mediumship</w:t>
      </w:r>
      <w:r>
        <w:rPr>
          <w:rFonts w:ascii="Times New Roman" w:hAnsi="Times New Roman" w:cs="Times New Roman"/>
          <w:sz w:val="28"/>
          <w:szCs w:val="28"/>
        </w:rPr>
        <w:t xml:space="preserve"> must be completed. Currently, </w:t>
      </w:r>
      <w:r w:rsidR="00BF5677">
        <w:rPr>
          <w:rFonts w:ascii="Times New Roman" w:hAnsi="Times New Roman" w:cs="Times New Roman"/>
          <w:sz w:val="28"/>
          <w:szCs w:val="28"/>
        </w:rPr>
        <w:t>the Tabor Thompson Institute CORE courses</w:t>
      </w:r>
      <w:r w:rsidR="006178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 the Morris Pratt </w:t>
      </w:r>
      <w:r w:rsidR="00617887">
        <w:rPr>
          <w:rFonts w:ascii="Times New Roman" w:hAnsi="Times New Roman" w:cs="Times New Roman"/>
          <w:sz w:val="28"/>
          <w:szCs w:val="28"/>
        </w:rPr>
        <w:t>Mediumship</w:t>
      </w:r>
      <w:r w:rsidR="00DF7E97">
        <w:rPr>
          <w:rFonts w:ascii="Times New Roman" w:hAnsi="Times New Roman" w:cs="Times New Roman"/>
          <w:sz w:val="28"/>
          <w:szCs w:val="28"/>
        </w:rPr>
        <w:t xml:space="preserve"> Course are acceptable</w:t>
      </w:r>
      <w:r>
        <w:rPr>
          <w:rFonts w:ascii="Times New Roman" w:hAnsi="Times New Roman" w:cs="Times New Roman"/>
          <w:sz w:val="28"/>
          <w:szCs w:val="28"/>
        </w:rPr>
        <w:t xml:space="preserve">. Applicants with other </w:t>
      </w:r>
      <w:r w:rsidR="00617887">
        <w:rPr>
          <w:rFonts w:ascii="Times New Roman" w:hAnsi="Times New Roman" w:cs="Times New Roman"/>
          <w:sz w:val="28"/>
          <w:szCs w:val="28"/>
        </w:rPr>
        <w:t>mediumship</w:t>
      </w:r>
      <w:r>
        <w:rPr>
          <w:rFonts w:ascii="Times New Roman" w:hAnsi="Times New Roman" w:cs="Times New Roman"/>
          <w:sz w:val="28"/>
          <w:szCs w:val="28"/>
        </w:rPr>
        <w:t xml:space="preserve"> course credentials and/or certifications may seek board approval in fulfilling this requirement.</w:t>
      </w:r>
    </w:p>
    <w:p w14:paraId="5EFDAF51" w14:textId="77777777" w:rsidR="00CE296B" w:rsidRDefault="00CE296B" w:rsidP="00CE296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FDAF52" w14:textId="77777777" w:rsidR="00CE296B" w:rsidRDefault="00617887" w:rsidP="00CE296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applicant for medium certification must give a full reading to</w:t>
      </w:r>
      <w:r w:rsidR="00CC5089">
        <w:rPr>
          <w:rFonts w:ascii="Times New Roman" w:hAnsi="Times New Roman" w:cs="Times New Roman"/>
          <w:sz w:val="28"/>
          <w:szCs w:val="28"/>
        </w:rPr>
        <w:t xml:space="preserve"> either the TNSA President, </w:t>
      </w:r>
      <w:r>
        <w:rPr>
          <w:rFonts w:ascii="Times New Roman" w:hAnsi="Times New Roman" w:cs="Times New Roman"/>
          <w:sz w:val="28"/>
          <w:szCs w:val="28"/>
        </w:rPr>
        <w:t>Vice-President</w:t>
      </w:r>
      <w:r w:rsidR="00CC5089">
        <w:rPr>
          <w:rFonts w:ascii="Times New Roman" w:hAnsi="Times New Roman" w:cs="Times New Roman"/>
          <w:sz w:val="28"/>
          <w:szCs w:val="28"/>
        </w:rPr>
        <w:t>, or TNSA chartered church Pastor</w:t>
      </w:r>
      <w:r>
        <w:rPr>
          <w:rFonts w:ascii="Times New Roman" w:hAnsi="Times New Roman" w:cs="Times New Roman"/>
          <w:sz w:val="28"/>
          <w:szCs w:val="28"/>
        </w:rPr>
        <w:t xml:space="preserve"> who will testify by writing as to their demonstrated abilities.</w:t>
      </w:r>
    </w:p>
    <w:p w14:paraId="5EFDAF53" w14:textId="77777777" w:rsidR="004158C1" w:rsidRDefault="004158C1" w:rsidP="004158C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FDAF54" w14:textId="77777777" w:rsidR="004158C1" w:rsidRDefault="004158C1" w:rsidP="004158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per Article III, Sec. 4 of TNSA’s By-laws: “An application for Medium Certificate must furnish three</w:t>
      </w:r>
      <w:r w:rsidR="00617887">
        <w:rPr>
          <w:rFonts w:ascii="Times New Roman" w:hAnsi="Times New Roman" w:cs="Times New Roman"/>
          <w:sz w:val="28"/>
          <w:szCs w:val="28"/>
        </w:rPr>
        <w:t xml:space="preserve"> (3)</w:t>
      </w:r>
      <w:r>
        <w:rPr>
          <w:rFonts w:ascii="Times New Roman" w:hAnsi="Times New Roman" w:cs="Times New Roman"/>
          <w:sz w:val="28"/>
          <w:szCs w:val="28"/>
        </w:rPr>
        <w:t xml:space="preserve"> written recommendations relative to character and ability from responsible persons of a religious organ</w:t>
      </w:r>
      <w:r w:rsidR="00DF7E97">
        <w:rPr>
          <w:rFonts w:ascii="Times New Roman" w:hAnsi="Times New Roman" w:cs="Times New Roman"/>
          <w:sz w:val="28"/>
          <w:szCs w:val="28"/>
        </w:rPr>
        <w:t>ization, or organizations, the a</w:t>
      </w:r>
      <w:r>
        <w:rPr>
          <w:rFonts w:ascii="Times New Roman" w:hAnsi="Times New Roman" w:cs="Times New Roman"/>
          <w:sz w:val="28"/>
          <w:szCs w:val="28"/>
        </w:rPr>
        <w:t>pplicant has served.</w:t>
      </w:r>
    </w:p>
    <w:p w14:paraId="5EFDAF55" w14:textId="77777777" w:rsidR="00617887" w:rsidRDefault="00617887" w:rsidP="0061788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FDAF56" w14:textId="77777777" w:rsidR="00617887" w:rsidRDefault="00617887" w:rsidP="006178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applicant will have attended regularly scheduled development classes or circles for a minimum of six (6) months, and will provide a written letter from the leader of said classes or circles attesting to the same.</w:t>
      </w:r>
    </w:p>
    <w:p w14:paraId="5EFDAF57" w14:textId="77777777" w:rsidR="004158C1" w:rsidRDefault="004158C1" w:rsidP="004158C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FDAF58" w14:textId="77777777" w:rsidR="00CE296B" w:rsidRDefault="00CE296B" w:rsidP="00CE296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all steps have been complete</w:t>
      </w:r>
      <w:r w:rsidR="009F31A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, the applicant must submit the following</w:t>
      </w:r>
      <w:r w:rsidR="00CC5089">
        <w:rPr>
          <w:rFonts w:ascii="Times New Roman" w:hAnsi="Times New Roman" w:cs="Times New Roman"/>
          <w:sz w:val="28"/>
          <w:szCs w:val="28"/>
        </w:rPr>
        <w:t xml:space="preserve"> to the TNSA Board of Directors or TNSA chartered church board of directors.</w:t>
      </w:r>
    </w:p>
    <w:p w14:paraId="5EFDAF59" w14:textId="77777777" w:rsidR="00CE296B" w:rsidRDefault="00CE296B" w:rsidP="00CE296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Completed application form.</w:t>
      </w:r>
    </w:p>
    <w:p w14:paraId="5EFDAF5A" w14:textId="77777777" w:rsidR="00CE296B" w:rsidRDefault="00CE296B" w:rsidP="00CE296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first year’s annual fee.</w:t>
      </w:r>
    </w:p>
    <w:p w14:paraId="5EFDAF5B" w14:textId="77777777" w:rsidR="00CE296B" w:rsidRDefault="00CE296B" w:rsidP="00CE296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Copy of the </w:t>
      </w:r>
      <w:r w:rsidR="00CC5089">
        <w:rPr>
          <w:rFonts w:ascii="Times New Roman" w:hAnsi="Times New Roman" w:cs="Times New Roman"/>
          <w:sz w:val="28"/>
          <w:szCs w:val="28"/>
        </w:rPr>
        <w:t>Mediumship course</w:t>
      </w:r>
      <w:r>
        <w:rPr>
          <w:rFonts w:ascii="Times New Roman" w:hAnsi="Times New Roman" w:cs="Times New Roman"/>
          <w:sz w:val="28"/>
          <w:szCs w:val="28"/>
        </w:rPr>
        <w:t xml:space="preserve"> certificate of completion.</w:t>
      </w:r>
    </w:p>
    <w:p w14:paraId="5EFDAF5C" w14:textId="77777777" w:rsidR="00CE296B" w:rsidRDefault="00CC5089" w:rsidP="00CE296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Written letter from the leader of development classes or circles that the applicant has regularly attended.</w:t>
      </w:r>
    </w:p>
    <w:p w14:paraId="5EFDAF5D" w14:textId="77777777" w:rsidR="004158C1" w:rsidRDefault="004158C1" w:rsidP="00CE296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Three (3) written recommendations relative to character and ability.</w:t>
      </w:r>
    </w:p>
    <w:p w14:paraId="5EFDAF5E" w14:textId="77777777" w:rsidR="00CC5089" w:rsidRDefault="00CC5089" w:rsidP="00CE296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Written statement from either the TNSA President, Vice-President, or charter TNSA church Pastor indicating a successful reading.</w:t>
      </w:r>
    </w:p>
    <w:p w14:paraId="5EFDAF5F" w14:textId="77777777" w:rsidR="00CE296B" w:rsidRDefault="00CE296B" w:rsidP="00CE296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FDAF60" w14:textId="77777777" w:rsidR="00CE296B" w:rsidRDefault="00CE296B" w:rsidP="00CE296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Once approved by the appropriate board or committee, the applicant will receive a completed Certified </w:t>
      </w:r>
      <w:r w:rsidR="00CC5089">
        <w:rPr>
          <w:rFonts w:ascii="Times New Roman" w:hAnsi="Times New Roman" w:cs="Times New Roman"/>
          <w:sz w:val="28"/>
          <w:szCs w:val="28"/>
        </w:rPr>
        <w:t>Medium</w:t>
      </w:r>
      <w:r>
        <w:rPr>
          <w:rFonts w:ascii="Times New Roman" w:hAnsi="Times New Roman" w:cs="Times New Roman"/>
          <w:sz w:val="28"/>
          <w:szCs w:val="28"/>
        </w:rPr>
        <w:t xml:space="preserve"> card. To renew the card, the appropriate annual fee must be submitted.</w:t>
      </w:r>
    </w:p>
    <w:p w14:paraId="5EFDAF61" w14:textId="77777777" w:rsidR="00CE296B" w:rsidRDefault="00CE296B" w:rsidP="00CE296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FDAF62" w14:textId="77777777" w:rsidR="00CE296B" w:rsidRDefault="00CE296B" w:rsidP="00CE296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Applicants from TNSA chartered Spiritualist Churches and Missions will have copies of their materials and approved applications submitted to the TNSA recording Secretary.</w:t>
      </w:r>
    </w:p>
    <w:p w14:paraId="5EFDAF63" w14:textId="77777777" w:rsidR="00CE296B" w:rsidRDefault="00CE296B" w:rsidP="00CE296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FDAF64" w14:textId="77777777" w:rsidR="00CE296B" w:rsidRDefault="00CE296B" w:rsidP="00CE296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FDAF65" w14:textId="77777777" w:rsidR="00CE296B" w:rsidRDefault="00CE296B" w:rsidP="00CE296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FDAF66" w14:textId="77777777" w:rsidR="00CE296B" w:rsidRDefault="00CE296B" w:rsidP="00CE296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FDAF67" w14:textId="77777777" w:rsidR="00CE296B" w:rsidRDefault="00CE296B" w:rsidP="00CE296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FDAF68" w14:textId="77777777" w:rsidR="00CE296B" w:rsidRDefault="00CE296B" w:rsidP="00CE296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FDAF69" w14:textId="77777777" w:rsidR="00CE296B" w:rsidRDefault="00CC5089" w:rsidP="00CE296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jem/04-14</w:t>
      </w:r>
    </w:p>
    <w:p w14:paraId="3046A9C0" w14:textId="73CF5C64" w:rsidR="004D0023" w:rsidRPr="003B4AD2" w:rsidRDefault="004D0023" w:rsidP="00CE296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jem</w:t>
      </w:r>
      <w:r w:rsidR="00B02424">
        <w:rPr>
          <w:rFonts w:ascii="Times New Roman" w:hAnsi="Times New Roman" w:cs="Times New Roman"/>
          <w:sz w:val="28"/>
          <w:szCs w:val="28"/>
        </w:rPr>
        <w:t>/02/23 amended</w:t>
      </w:r>
    </w:p>
    <w:p w14:paraId="5EFDAF6A" w14:textId="77777777" w:rsidR="00A559CF" w:rsidRDefault="00A559CF"/>
    <w:sectPr w:rsidR="00A559CF" w:rsidSect="00A55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6E0C"/>
    <w:multiLevelType w:val="hybridMultilevel"/>
    <w:tmpl w:val="0BB6B886"/>
    <w:lvl w:ilvl="0" w:tplc="6DDAC7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0883"/>
    <w:multiLevelType w:val="hybridMultilevel"/>
    <w:tmpl w:val="C5061C40"/>
    <w:lvl w:ilvl="0" w:tplc="ADA4E0C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7264252">
    <w:abstractNumId w:val="0"/>
  </w:num>
  <w:num w:numId="2" w16cid:durableId="66960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6B"/>
    <w:rsid w:val="004158C1"/>
    <w:rsid w:val="004D0023"/>
    <w:rsid w:val="00617887"/>
    <w:rsid w:val="007E52C7"/>
    <w:rsid w:val="007E7A5B"/>
    <w:rsid w:val="009F31A6"/>
    <w:rsid w:val="00A559CF"/>
    <w:rsid w:val="00B02424"/>
    <w:rsid w:val="00BF5677"/>
    <w:rsid w:val="00CC5089"/>
    <w:rsid w:val="00CE296B"/>
    <w:rsid w:val="00DF7E97"/>
    <w:rsid w:val="00EE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DAF48"/>
  <w15:docId w15:val="{738532AA-D043-4AEF-9A36-9781806E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29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5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TNSA</dc:creator>
  <cp:lastModifiedBy>John Midura</cp:lastModifiedBy>
  <cp:revision>5</cp:revision>
  <dcterms:created xsi:type="dcterms:W3CDTF">2023-02-27T19:58:00Z</dcterms:created>
  <dcterms:modified xsi:type="dcterms:W3CDTF">2023-02-27T20:00:00Z</dcterms:modified>
</cp:coreProperties>
</file>